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C" w:rsidRDefault="00CF201C" w:rsidP="005D0564">
      <w:pPr>
        <w:pStyle w:val="Subtitle"/>
        <w:jc w:val="left"/>
        <w:rPr>
          <w:rFonts w:ascii="Katsoulidis" w:hAnsi="Katsoulidis"/>
          <w:sz w:val="28"/>
          <w:szCs w:val="28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942840182" o:spid="_x0000_i1025" type="#_x0000_t75" alt="http://share.uoa.gr/public/Documents/new-logo-2018/cyan-left-greek-1.jpg" style="width:238.5pt;height:66pt;visibility:visible">
            <v:imagedata r:id="rId4" o:title=""/>
          </v:shape>
        </w:pict>
      </w:r>
    </w:p>
    <w:p w:rsidR="00CF201C" w:rsidRDefault="00CF201C" w:rsidP="005D0564">
      <w:pPr>
        <w:pStyle w:val="Subtitle"/>
        <w:jc w:val="center"/>
        <w:rPr>
          <w:rFonts w:ascii="Katsoulidis" w:hAnsi="Katsoulidis"/>
          <w:b/>
          <w:bCs/>
          <w:color w:val="auto"/>
          <w:sz w:val="24"/>
          <w:szCs w:val="24"/>
        </w:rPr>
      </w:pPr>
      <w:r w:rsidRPr="00752D7D">
        <w:rPr>
          <w:rFonts w:ascii="Katsoulidis Greek" w:hAnsi="Katsoulidis Greek"/>
          <w:b/>
          <w:bCs/>
          <w:color w:val="auto"/>
          <w:sz w:val="24"/>
          <w:szCs w:val="24"/>
        </w:rPr>
        <w:t>ΠΡΟΓΡΑΜΜΑ ΜΕΤΑΠΤΥΧΙΑΚΩΝ ΣΠΟΥΔΩΝ</w:t>
      </w:r>
      <w:r>
        <w:rPr>
          <w:rFonts w:ascii="Katsoulidis" w:hAnsi="Katsoulidis"/>
          <w:b/>
          <w:bCs/>
          <w:color w:val="auto"/>
          <w:sz w:val="24"/>
          <w:szCs w:val="24"/>
        </w:rPr>
        <w:t xml:space="preserve"> </w:t>
      </w:r>
    </w:p>
    <w:p w:rsidR="00CF201C" w:rsidRPr="00752D7D" w:rsidRDefault="00CF201C" w:rsidP="005D0564">
      <w:pPr>
        <w:pStyle w:val="Subtitle"/>
        <w:jc w:val="center"/>
        <w:rPr>
          <w:rFonts w:ascii="Katsoulidis" w:hAnsi="Katsoulidis"/>
          <w:b/>
          <w:bCs/>
          <w:color w:val="auto"/>
          <w:sz w:val="24"/>
          <w:szCs w:val="24"/>
        </w:rPr>
      </w:pPr>
      <w:r w:rsidRPr="00752D7D">
        <w:rPr>
          <w:rFonts w:ascii="Katsoulidis" w:hAnsi="Katsoulidis"/>
          <w:b/>
          <w:bCs/>
          <w:color w:val="auto"/>
          <w:sz w:val="24"/>
          <w:szCs w:val="24"/>
        </w:rPr>
        <w:t>«</w:t>
      </w:r>
      <w:r>
        <w:rPr>
          <w:rFonts w:ascii="Katsoulidis Greek" w:hAnsi="Katsoulidis Greek"/>
          <w:b/>
          <w:bCs/>
          <w:color w:val="auto"/>
          <w:sz w:val="24"/>
          <w:szCs w:val="24"/>
        </w:rPr>
        <w:t>ΦΥΣΙΚΗ</w:t>
      </w:r>
      <w:r w:rsidRPr="00752D7D">
        <w:rPr>
          <w:rFonts w:ascii="Katsoulidis" w:hAnsi="Katsoulidis"/>
          <w:b/>
          <w:bCs/>
          <w:color w:val="auto"/>
          <w:sz w:val="24"/>
          <w:szCs w:val="24"/>
        </w:rPr>
        <w:t>»</w:t>
      </w:r>
    </w:p>
    <w:p w:rsidR="00CF201C" w:rsidRPr="00324013" w:rsidRDefault="00CF201C" w:rsidP="005D0564">
      <w:pPr>
        <w:pStyle w:val="Subtitle"/>
        <w:pBdr>
          <w:bottom w:val="single" w:sz="12" w:space="1" w:color="auto"/>
        </w:pBdr>
        <w:jc w:val="center"/>
        <w:rPr>
          <w:rFonts w:ascii="Katsoulidis" w:hAnsi="Katsoulidis"/>
          <w:b/>
          <w:bCs/>
          <w:color w:val="auto"/>
          <w:sz w:val="24"/>
          <w:szCs w:val="24"/>
          <w:lang w:val="en-US"/>
        </w:rPr>
      </w:pPr>
      <w:r w:rsidRPr="00752D7D">
        <w:rPr>
          <w:rFonts w:ascii="Katsoulidis Greek" w:hAnsi="Katsoulidis Greek"/>
          <w:b/>
          <w:bCs/>
          <w:color w:val="auto"/>
          <w:sz w:val="24"/>
          <w:szCs w:val="24"/>
        </w:rPr>
        <w:t>τ</w:t>
      </w:r>
      <w:r>
        <w:rPr>
          <w:rFonts w:ascii="Katsoulidis Greek" w:hAnsi="Katsoulidis Greek"/>
          <w:b/>
          <w:bCs/>
          <w:color w:val="auto"/>
          <w:sz w:val="24"/>
          <w:szCs w:val="24"/>
        </w:rPr>
        <w:t>ου</w:t>
      </w:r>
      <w:r w:rsidRPr="00752D7D">
        <w:rPr>
          <w:rFonts w:ascii="Katsoulidis Greek" w:hAnsi="Katsoulidis Greek"/>
          <w:b/>
          <w:bCs/>
          <w:color w:val="auto"/>
          <w:sz w:val="24"/>
          <w:szCs w:val="24"/>
        </w:rPr>
        <w:t xml:space="preserve"> Τμ</w:t>
      </w:r>
      <w:r>
        <w:rPr>
          <w:rFonts w:ascii="Katsoulidis Greek" w:hAnsi="Katsoulidis Greek"/>
          <w:b/>
          <w:bCs/>
          <w:color w:val="auto"/>
          <w:sz w:val="24"/>
          <w:szCs w:val="24"/>
        </w:rPr>
        <w:t>ή</w:t>
      </w:r>
      <w:r w:rsidRPr="00752D7D">
        <w:rPr>
          <w:rFonts w:ascii="Katsoulidis Greek" w:hAnsi="Katsoulidis Greek"/>
          <w:b/>
          <w:bCs/>
          <w:color w:val="auto"/>
          <w:sz w:val="24"/>
          <w:szCs w:val="24"/>
        </w:rPr>
        <w:t>μ</w:t>
      </w:r>
      <w:r>
        <w:rPr>
          <w:rFonts w:ascii="Katsoulidis Greek" w:hAnsi="Katsoulidis Greek"/>
          <w:b/>
          <w:bCs/>
          <w:color w:val="auto"/>
          <w:sz w:val="24"/>
          <w:szCs w:val="24"/>
        </w:rPr>
        <w:t>ατος</w:t>
      </w:r>
      <w:r w:rsidRPr="00752D7D">
        <w:rPr>
          <w:rFonts w:ascii="Katsoulidis Greek" w:hAnsi="Katsoulidis Greek"/>
          <w:b/>
          <w:bCs/>
          <w:color w:val="auto"/>
          <w:sz w:val="24"/>
          <w:szCs w:val="24"/>
        </w:rPr>
        <w:t xml:space="preserve"> Φυσικής </w:t>
      </w:r>
      <w:r>
        <w:rPr>
          <w:rFonts w:ascii="Katsoulidis Greek" w:hAnsi="Katsoulidis Greek"/>
          <w:b/>
          <w:bCs/>
          <w:color w:val="auto"/>
          <w:sz w:val="24"/>
          <w:szCs w:val="24"/>
        </w:rPr>
        <w:t>τη</w:t>
      </w:r>
      <w:r w:rsidRPr="00752D7D">
        <w:rPr>
          <w:rFonts w:ascii="Katsoulidis Greek" w:hAnsi="Katsoulidis Greek"/>
          <w:b/>
          <w:bCs/>
          <w:color w:val="auto"/>
          <w:sz w:val="24"/>
          <w:szCs w:val="24"/>
        </w:rPr>
        <w:t>ς ΣΘΕ</w:t>
      </w:r>
    </w:p>
    <w:p w:rsidR="00CF201C" w:rsidRDefault="00CF201C" w:rsidP="005D0564">
      <w:pPr>
        <w:pStyle w:val="Subtitle"/>
        <w:jc w:val="center"/>
        <w:rPr>
          <w:rFonts w:ascii="Katsoulidis" w:hAnsi="Katsoulidis"/>
          <w:color w:val="auto"/>
          <w:sz w:val="24"/>
          <w:szCs w:val="24"/>
        </w:rPr>
      </w:pPr>
    </w:p>
    <w:p w:rsidR="00CF201C" w:rsidRDefault="00CF201C" w:rsidP="005D0564">
      <w:pPr>
        <w:pStyle w:val="Subtitle"/>
        <w:jc w:val="center"/>
        <w:rPr>
          <w:rFonts w:ascii="Katsoulidis" w:hAnsi="Katsoulidis"/>
          <w:b/>
          <w:bCs/>
          <w:color w:val="auto"/>
          <w:spacing w:val="20"/>
          <w:sz w:val="28"/>
          <w:szCs w:val="28"/>
          <w:u w:val="single"/>
        </w:rPr>
      </w:pPr>
      <w:r w:rsidRPr="005D0564">
        <w:rPr>
          <w:rFonts w:ascii="Katsoulidis Greek" w:hAnsi="Katsoulidis Greek"/>
          <w:b/>
          <w:bCs/>
          <w:color w:val="auto"/>
          <w:spacing w:val="20"/>
          <w:sz w:val="28"/>
          <w:szCs w:val="28"/>
          <w:u w:val="single"/>
        </w:rPr>
        <w:t>ΕΝΤΥΠΟ ΥΠΟΒΟΛΗΣ ΠΑΡΑΠΟΝΩΝ</w:t>
      </w:r>
    </w:p>
    <w:p w:rsidR="00CF201C" w:rsidRDefault="00CF201C" w:rsidP="005D0564">
      <w:pPr>
        <w:pStyle w:val="Subtitle"/>
        <w:jc w:val="left"/>
        <w:rPr>
          <w:rFonts w:ascii="Katsoulidis" w:hAnsi="Katsoulidis"/>
          <w:color w:val="auto"/>
          <w:sz w:val="24"/>
          <w:szCs w:val="24"/>
        </w:rPr>
      </w:pPr>
    </w:p>
    <w:tbl>
      <w:tblPr>
        <w:tblW w:w="9839" w:type="dxa"/>
        <w:tblLook w:val="00A0"/>
      </w:tblPr>
      <w:tblGrid>
        <w:gridCol w:w="5524"/>
        <w:gridCol w:w="4315"/>
      </w:tblGrid>
      <w:tr w:rsidR="00CF201C" w:rsidRPr="00C93A2E" w:rsidTr="00C93A2E">
        <w:tc>
          <w:tcPr>
            <w:tcW w:w="9839" w:type="dxa"/>
            <w:gridSpan w:val="2"/>
          </w:tcPr>
          <w:p w:rsidR="00CF201C" w:rsidRPr="00C93A2E" w:rsidRDefault="00CF201C" w:rsidP="00C93A2E">
            <w:pPr>
              <w:pStyle w:val="Subtitle"/>
              <w:ind w:left="2160" w:hanging="2160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  <w:r w:rsidRPr="00C93A2E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>ΠΡΟΣ:</w:t>
            </w:r>
            <w:r w:rsidRPr="00C93A2E">
              <w:rPr>
                <w:rFonts w:ascii="Katsoulidis Greek" w:hAnsi="Katsoulidis Greek"/>
                <w:color w:val="auto"/>
                <w:sz w:val="24"/>
                <w:szCs w:val="24"/>
              </w:rPr>
              <w:t xml:space="preserve"> Επιτροπή Διαχείρισης Παραπόνων και Ενστάσεων </w:t>
            </w:r>
          </w:p>
          <w:p w:rsidR="00CF201C" w:rsidRPr="00324013" w:rsidRDefault="00CF201C" w:rsidP="00C93A2E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</w:pPr>
            <w:r w:rsidRPr="00324013"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  <w:t>(</w:t>
            </w:r>
            <w:r w:rsidRPr="00C93A2E"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  <w:t>email</w:t>
            </w:r>
            <w:r w:rsidRPr="00324013"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  <w:t xml:space="preserve">: </w:t>
            </w:r>
            <w:r w:rsidRPr="00C93A2E"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  <w:t>gkitsios</w:t>
            </w:r>
            <w:r w:rsidRPr="00324013"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  <w:t>@</w:t>
            </w:r>
            <w:r w:rsidRPr="00C93A2E"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  <w:t>phys</w:t>
            </w:r>
            <w:r w:rsidRPr="00324013"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  <w:t>.</w:t>
            </w:r>
            <w:r w:rsidRPr="00C93A2E"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  <w:t>uoa</w:t>
            </w:r>
            <w:r w:rsidRPr="00324013"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  <w:t>.</w:t>
            </w:r>
            <w:r w:rsidRPr="00C93A2E"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  <w:t>gr</w:t>
            </w:r>
            <w:r w:rsidRPr="00324013"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  <w:t>)</w:t>
            </w:r>
          </w:p>
          <w:p w:rsidR="00CF201C" w:rsidRPr="00C93A2E" w:rsidRDefault="00CF201C" w:rsidP="00C93A2E">
            <w:pPr>
              <w:pStyle w:val="Subtitle"/>
              <w:jc w:val="both"/>
              <w:rPr>
                <w:rFonts w:ascii="Katsoulidis" w:hAnsi="Katsoulidis"/>
                <w:color w:val="auto"/>
                <w:sz w:val="24"/>
                <w:szCs w:val="24"/>
              </w:rPr>
            </w:pPr>
            <w:r w:rsidRPr="00C93A2E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>ΚΟΙΝ:</w:t>
            </w:r>
            <w:r w:rsidRPr="00C93A2E">
              <w:rPr>
                <w:rFonts w:ascii="Katsoulidis" w:hAnsi="Katsoulidis"/>
                <w:color w:val="auto"/>
                <w:sz w:val="24"/>
                <w:szCs w:val="24"/>
              </w:rPr>
              <w:t xml:space="preserve"> </w:t>
            </w:r>
            <w:r w:rsidRPr="00C93A2E">
              <w:rPr>
                <w:rFonts w:ascii="Katsoulidis Greek" w:hAnsi="Katsoulidis Greek"/>
                <w:color w:val="auto"/>
                <w:sz w:val="24"/>
                <w:szCs w:val="24"/>
              </w:rPr>
              <w:t>Διευθυντή του ΠΜΣ «Φυσική», Αναπλ</w:t>
            </w:r>
            <w:r>
              <w:rPr>
                <w:rFonts w:ascii="Katsoulidis Greek" w:hAnsi="Katsoulidis Greek"/>
                <w:color w:val="auto"/>
                <w:sz w:val="24"/>
                <w:szCs w:val="24"/>
              </w:rPr>
              <w:t>ηρωτή</w:t>
            </w:r>
            <w:r w:rsidRPr="00C93A2E">
              <w:rPr>
                <w:rFonts w:ascii="Katsoulidis Greek" w:hAnsi="Katsoulidis Greek"/>
                <w:color w:val="auto"/>
                <w:sz w:val="24"/>
                <w:szCs w:val="24"/>
              </w:rPr>
              <w:t xml:space="preserve"> Καθηγητή κ</w:t>
            </w:r>
            <w:r w:rsidRPr="00C93A2E">
              <w:rPr>
                <w:rFonts w:ascii="Katsoulidis" w:hAnsi="Katsoulidis"/>
                <w:color w:val="auto"/>
                <w:sz w:val="24"/>
                <w:szCs w:val="24"/>
              </w:rPr>
              <w:t>.</w:t>
            </w:r>
            <w:bookmarkStart w:id="0" w:name="_GoBack"/>
            <w:bookmarkEnd w:id="0"/>
            <w:r w:rsidRPr="00C93A2E">
              <w:rPr>
                <w:rFonts w:ascii="Katsoulidis" w:hAnsi="Katsoulidis"/>
                <w:color w:val="auto"/>
                <w:sz w:val="24"/>
                <w:szCs w:val="24"/>
              </w:rPr>
              <w:t xml:space="preserve"> </w:t>
            </w:r>
            <w:r w:rsidRPr="00C93A2E">
              <w:rPr>
                <w:rFonts w:ascii="Katsoulidis Greek" w:hAnsi="Katsoulidis Greek"/>
                <w:color w:val="auto"/>
                <w:sz w:val="24"/>
                <w:szCs w:val="24"/>
              </w:rPr>
              <w:t>Β. Λυκοδήμο</w:t>
            </w:r>
          </w:p>
          <w:p w:rsidR="00CF201C" w:rsidRPr="00C93A2E" w:rsidRDefault="00CF201C" w:rsidP="00C93A2E">
            <w:pPr>
              <w:pStyle w:val="Subtitle"/>
              <w:jc w:val="both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  <w:tr w:rsidR="00CF201C" w:rsidRPr="00C93A2E" w:rsidTr="00C93A2E">
        <w:tc>
          <w:tcPr>
            <w:tcW w:w="5524" w:type="dxa"/>
          </w:tcPr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C93A2E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 xml:space="preserve">ΕΠΩΝΥΜΟ: </w:t>
            </w:r>
          </w:p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  <w:r w:rsidRPr="00C93A2E">
              <w:rPr>
                <w:rFonts w:ascii="Katsoulidis Greek" w:hAnsi="Katsoulidis Greek"/>
                <w:i/>
                <w:iCs/>
                <w:color w:val="auto"/>
                <w:sz w:val="22"/>
                <w:szCs w:val="22"/>
              </w:rPr>
              <w:t>(προαιρετικά)</w:t>
            </w:r>
          </w:p>
        </w:tc>
        <w:tc>
          <w:tcPr>
            <w:tcW w:w="4315" w:type="dxa"/>
          </w:tcPr>
          <w:p w:rsidR="00CF201C" w:rsidRPr="00C93A2E" w:rsidRDefault="00CF201C" w:rsidP="00C93A2E">
            <w:pPr>
              <w:pStyle w:val="Subtitle"/>
              <w:jc w:val="center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C93A2E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>ΔΙΑΤΥΠΩΣΗ ΠΑΡΑΠΟΝΟΥ/ΕΝΣΤΑΣΗΣ</w:t>
            </w:r>
          </w:p>
        </w:tc>
      </w:tr>
      <w:tr w:rsidR="00CF201C" w:rsidRPr="00C93A2E" w:rsidTr="00C93A2E">
        <w:tc>
          <w:tcPr>
            <w:tcW w:w="5524" w:type="dxa"/>
          </w:tcPr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C93A2E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>ΟΝΟΜΑ:</w:t>
            </w:r>
          </w:p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</w:pPr>
            <w:r w:rsidRPr="00C93A2E"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  <w:t>(</w:t>
            </w:r>
            <w:r w:rsidRPr="00C93A2E">
              <w:rPr>
                <w:rFonts w:ascii="Katsoulidis Greek" w:hAnsi="Katsoulidis Greek"/>
                <w:i/>
                <w:iCs/>
                <w:color w:val="auto"/>
                <w:sz w:val="22"/>
                <w:szCs w:val="22"/>
              </w:rPr>
              <w:t>προαιρετικά</w:t>
            </w:r>
            <w:r w:rsidRPr="00C93A2E"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4315" w:type="dxa"/>
            <w:vMerge w:val="restart"/>
          </w:tcPr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  <w:tr w:rsidR="00CF201C" w:rsidRPr="00C93A2E" w:rsidTr="00C93A2E">
        <w:tc>
          <w:tcPr>
            <w:tcW w:w="5524" w:type="dxa"/>
          </w:tcPr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C93A2E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>ΑΡΙΘΜΟΣ ΜΗΤΡΩΟΥ:</w:t>
            </w:r>
          </w:p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</w:pPr>
            <w:r w:rsidRPr="00C93A2E">
              <w:rPr>
                <w:rFonts w:ascii="Katsoulidis Greek" w:hAnsi="Katsoulidis Greek"/>
                <w:i/>
                <w:iCs/>
                <w:color w:val="auto"/>
                <w:sz w:val="22"/>
                <w:szCs w:val="22"/>
              </w:rPr>
              <w:t>(προαιρετικά)</w:t>
            </w:r>
          </w:p>
        </w:tc>
        <w:tc>
          <w:tcPr>
            <w:tcW w:w="4315" w:type="dxa"/>
            <w:vMerge/>
          </w:tcPr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  <w:tr w:rsidR="00CF201C" w:rsidRPr="00C93A2E" w:rsidTr="00C93A2E">
        <w:tc>
          <w:tcPr>
            <w:tcW w:w="5524" w:type="dxa"/>
          </w:tcPr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C93A2E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>ΤΗΛΕΦΩΝΟ:</w:t>
            </w:r>
          </w:p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</w:pPr>
            <w:r w:rsidRPr="00C93A2E">
              <w:rPr>
                <w:rFonts w:ascii="Katsoulidis Greek" w:hAnsi="Katsoulidis Greek"/>
                <w:i/>
                <w:iCs/>
                <w:color w:val="auto"/>
                <w:sz w:val="22"/>
                <w:szCs w:val="22"/>
              </w:rPr>
              <w:t>(προαιρετικά)</w:t>
            </w:r>
          </w:p>
        </w:tc>
        <w:tc>
          <w:tcPr>
            <w:tcW w:w="4315" w:type="dxa"/>
            <w:vMerge/>
          </w:tcPr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  <w:tr w:rsidR="00CF201C" w:rsidRPr="00C93A2E" w:rsidTr="00C93A2E">
        <w:tc>
          <w:tcPr>
            <w:tcW w:w="5524" w:type="dxa"/>
          </w:tcPr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  <w:lang w:val="en-US"/>
              </w:rPr>
            </w:pPr>
            <w:r w:rsidRPr="00C93A2E">
              <w:rPr>
                <w:rFonts w:ascii="Katsoulidis" w:hAnsi="Katsoulidis"/>
                <w:b/>
                <w:bCs/>
                <w:color w:val="auto"/>
                <w:sz w:val="24"/>
                <w:szCs w:val="24"/>
                <w:lang w:val="en-US"/>
              </w:rPr>
              <w:t>Email:</w:t>
            </w:r>
          </w:p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  <w:lang w:val="en-US"/>
              </w:rPr>
            </w:pPr>
            <w:r w:rsidRPr="00C93A2E">
              <w:rPr>
                <w:rFonts w:ascii="Katsoulidis Greek" w:hAnsi="Katsoulidis Greek"/>
                <w:i/>
                <w:iCs/>
                <w:color w:val="auto"/>
                <w:sz w:val="22"/>
                <w:szCs w:val="22"/>
              </w:rPr>
              <w:t>(προαιρετικά)</w:t>
            </w:r>
          </w:p>
        </w:tc>
        <w:tc>
          <w:tcPr>
            <w:tcW w:w="4315" w:type="dxa"/>
            <w:vMerge/>
          </w:tcPr>
          <w:p w:rsidR="00CF201C" w:rsidRPr="00C93A2E" w:rsidRDefault="00CF201C" w:rsidP="00C93A2E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</w:tbl>
    <w:p w:rsidR="00CF201C" w:rsidRDefault="00CF201C" w:rsidP="005D0564">
      <w:pPr>
        <w:pStyle w:val="Subtitle"/>
        <w:jc w:val="left"/>
        <w:rPr>
          <w:rFonts w:ascii="Katsoulidis" w:hAnsi="Katsoulidis"/>
          <w:color w:val="auto"/>
          <w:sz w:val="24"/>
          <w:szCs w:val="24"/>
        </w:rPr>
      </w:pPr>
    </w:p>
    <w:p w:rsidR="00CF201C" w:rsidRDefault="00CF201C" w:rsidP="005D0564">
      <w:pPr>
        <w:pStyle w:val="Subtitle"/>
        <w:jc w:val="left"/>
        <w:rPr>
          <w:rFonts w:ascii="Katsoulidis" w:hAnsi="Katsoulidis"/>
          <w:color w:val="auto"/>
          <w:sz w:val="24"/>
          <w:szCs w:val="24"/>
        </w:rPr>
      </w:pPr>
    </w:p>
    <w:p w:rsidR="00CF201C" w:rsidRPr="00997EB9" w:rsidRDefault="00CF201C" w:rsidP="005D0564">
      <w:pPr>
        <w:pStyle w:val="Subtitle"/>
        <w:jc w:val="left"/>
        <w:rPr>
          <w:rFonts w:ascii="Katsoulidis" w:hAnsi="Katsoulidis"/>
          <w:color w:val="auto"/>
          <w:sz w:val="24"/>
          <w:szCs w:val="24"/>
          <w:lang w:val="en-US"/>
        </w:rPr>
      </w:pPr>
    </w:p>
    <w:sectPr w:rsidR="00CF201C" w:rsidRPr="00997EB9" w:rsidSect="00997EB9">
      <w:pgSz w:w="12240" w:h="15840"/>
      <w:pgMar w:top="426" w:right="75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atsoulidis Greek">
    <w:altName w:val="Calibri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564"/>
    <w:rsid w:val="001008B0"/>
    <w:rsid w:val="00324013"/>
    <w:rsid w:val="0040699C"/>
    <w:rsid w:val="0048128B"/>
    <w:rsid w:val="00536819"/>
    <w:rsid w:val="005D0564"/>
    <w:rsid w:val="005F4999"/>
    <w:rsid w:val="006272AE"/>
    <w:rsid w:val="00752D7D"/>
    <w:rsid w:val="007C359F"/>
    <w:rsid w:val="00836CED"/>
    <w:rsid w:val="00867B4B"/>
    <w:rsid w:val="0092216A"/>
    <w:rsid w:val="00997EB9"/>
    <w:rsid w:val="00A1152F"/>
    <w:rsid w:val="00AA22B8"/>
    <w:rsid w:val="00BE66B7"/>
    <w:rsid w:val="00C93A2E"/>
    <w:rsid w:val="00CC3C25"/>
    <w:rsid w:val="00CF201C"/>
    <w:rsid w:val="00D00768"/>
    <w:rsid w:val="00D12958"/>
    <w:rsid w:val="00EA7E7B"/>
    <w:rsid w:val="00F9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64"/>
    <w:pPr>
      <w:spacing w:before="100" w:after="100"/>
    </w:pPr>
    <w:rPr>
      <w:rFonts w:eastAsia="Times New Roman"/>
      <w:szCs w:val="21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5D0564"/>
    <w:pPr>
      <w:spacing w:after="120"/>
      <w:jc w:val="right"/>
    </w:pPr>
    <w:rPr>
      <w:rFonts w:ascii="Tahoma" w:hAnsi="Tahoma"/>
      <w:color w:val="44546A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D0564"/>
    <w:rPr>
      <w:rFonts w:ascii="Tahoma" w:hAnsi="Tahoma" w:cs="Times New Roman"/>
      <w:color w:val="44546A"/>
      <w:kern w:val="0"/>
      <w:sz w:val="32"/>
      <w:szCs w:val="32"/>
      <w:lang w:val="el-GR" w:eastAsia="ja-JP"/>
    </w:rPr>
  </w:style>
  <w:style w:type="table" w:customStyle="1" w:styleId="1">
    <w:name w:val="Πλέγμα πίνακα1"/>
    <w:uiPriority w:val="99"/>
    <w:rsid w:val="005D0564"/>
    <w:pPr>
      <w:spacing w:before="100"/>
    </w:pPr>
    <w:rPr>
      <w:rFonts w:ascii="Palatino Linotype" w:eastAsia="Times New Roman" w:hAnsi="Palatino Linotype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D05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Ntina Spyropoulou</dc:creator>
  <cp:keywords/>
  <dc:description/>
  <cp:lastModifiedBy>Nikolaos Stefanou</cp:lastModifiedBy>
  <cp:revision>3</cp:revision>
  <cp:lastPrinted>2023-11-06T13:24:00Z</cp:lastPrinted>
  <dcterms:created xsi:type="dcterms:W3CDTF">2023-11-14T13:09:00Z</dcterms:created>
  <dcterms:modified xsi:type="dcterms:W3CDTF">2023-11-14T13:10:00Z</dcterms:modified>
</cp:coreProperties>
</file>